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73764A" w14:textId="768DE9B1" w:rsidR="007E52D5" w:rsidRDefault="007E52D5"/>
    <w:p w14:paraId="06F8B948" w14:textId="4D29FACD" w:rsidR="007E52D5" w:rsidRDefault="00125F70" w:rsidP="007E52D5">
      <w:pPr>
        <w:pStyle w:val="12"/>
        <w:rPr>
          <w:b/>
          <w:sz w:val="28"/>
          <w:szCs w:val="28"/>
        </w:rPr>
      </w:pPr>
      <w:r w:rsidRPr="00125F70">
        <w:rPr>
          <w:b/>
          <w:noProof/>
          <w:sz w:val="28"/>
          <w:szCs w:val="28"/>
        </w:rPr>
        <w:drawing>
          <wp:inline distT="0" distB="0" distL="0" distR="0" wp14:anchorId="478D92A3" wp14:editId="5818A5BA">
            <wp:extent cx="6225540" cy="9429750"/>
            <wp:effectExtent l="0" t="0" r="3810" b="0"/>
            <wp:docPr id="1" name="Рисунок 1" descr="C:\Desktop\т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sktop\ти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7356" cy="9432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055AB" w14:textId="77777777" w:rsidR="007E52D5" w:rsidRDefault="007E52D5" w:rsidP="007E52D5">
      <w:pPr>
        <w:pStyle w:val="12"/>
        <w:rPr>
          <w:b/>
          <w:sz w:val="28"/>
          <w:szCs w:val="28"/>
        </w:rPr>
      </w:pPr>
    </w:p>
    <w:p w14:paraId="7C85DE85" w14:textId="77777777" w:rsidR="007E52D5" w:rsidRDefault="007E52D5" w:rsidP="000721D5">
      <w:pPr>
        <w:pStyle w:val="12"/>
        <w:ind w:firstLine="708"/>
        <w:jc w:val="center"/>
        <w:rPr>
          <w:b/>
          <w:sz w:val="28"/>
          <w:szCs w:val="28"/>
        </w:rPr>
      </w:pPr>
    </w:p>
    <w:p w14:paraId="6EA2F7BD" w14:textId="77777777" w:rsidR="00707E4D" w:rsidRDefault="00707E4D" w:rsidP="000721D5">
      <w:pPr>
        <w:pStyle w:val="12"/>
        <w:ind w:firstLine="708"/>
        <w:jc w:val="center"/>
        <w:rPr>
          <w:b/>
          <w:sz w:val="28"/>
          <w:szCs w:val="28"/>
        </w:rPr>
      </w:pPr>
    </w:p>
    <w:p w14:paraId="0F980C78" w14:textId="77777777" w:rsidR="00707E4D" w:rsidRDefault="00707E4D" w:rsidP="000721D5">
      <w:pPr>
        <w:pStyle w:val="12"/>
        <w:ind w:firstLine="708"/>
        <w:jc w:val="center"/>
        <w:rPr>
          <w:b/>
          <w:sz w:val="28"/>
          <w:szCs w:val="28"/>
        </w:rPr>
      </w:pPr>
    </w:p>
    <w:p w14:paraId="574CACBF" w14:textId="7D06F954" w:rsidR="000721D5" w:rsidRDefault="000721D5" w:rsidP="000721D5">
      <w:pPr>
        <w:pStyle w:val="12"/>
        <w:ind w:firstLine="708"/>
        <w:jc w:val="center"/>
        <w:rPr>
          <w:b/>
          <w:sz w:val="28"/>
          <w:szCs w:val="28"/>
          <w:lang w:val="tt-RU"/>
        </w:rPr>
      </w:pPr>
      <w:r w:rsidRPr="004856C4">
        <w:rPr>
          <w:b/>
          <w:sz w:val="28"/>
          <w:szCs w:val="28"/>
        </w:rPr>
        <w:t xml:space="preserve">Пояснительная записка </w:t>
      </w:r>
    </w:p>
    <w:p w14:paraId="338BF7ED" w14:textId="77777777" w:rsidR="000721D5" w:rsidRPr="00210FC3" w:rsidRDefault="000721D5" w:rsidP="000721D5">
      <w:pPr>
        <w:pStyle w:val="12"/>
        <w:ind w:firstLine="708"/>
        <w:jc w:val="center"/>
        <w:rPr>
          <w:b/>
          <w:sz w:val="28"/>
          <w:szCs w:val="28"/>
          <w:lang w:val="tt-RU"/>
        </w:rPr>
      </w:pPr>
    </w:p>
    <w:p w14:paraId="27854E92" w14:textId="66BCA07C" w:rsidR="000721D5" w:rsidRPr="00FD2167" w:rsidRDefault="000721D5" w:rsidP="00FD2167">
      <w:pPr>
        <w:pStyle w:val="a3"/>
        <w:ind w:firstLine="708"/>
        <w:jc w:val="both"/>
        <w:rPr>
          <w:rStyle w:val="a6"/>
          <w:rFonts w:ascii="Times New Roman" w:hAnsi="Times New Roman"/>
          <w:b w:val="0"/>
          <w:sz w:val="24"/>
          <w:szCs w:val="24"/>
        </w:rPr>
      </w:pPr>
      <w:r w:rsidRPr="00A93FEC">
        <w:rPr>
          <w:rStyle w:val="a6"/>
          <w:rFonts w:ascii="Times New Roman" w:hAnsi="Times New Roman"/>
          <w:b w:val="0"/>
          <w:sz w:val="24"/>
          <w:szCs w:val="24"/>
        </w:rPr>
        <w:t>Годовой календарный учебный график является локальным нормативным документом, регламентирующим общие требования к организации образовательного процесса в муниципальном бюджетном дошкольном образовательном учреждении «</w:t>
      </w:r>
      <w:proofErr w:type="spellStart"/>
      <w:r w:rsidRPr="00A93FEC">
        <w:rPr>
          <w:rStyle w:val="a6"/>
          <w:rFonts w:ascii="Times New Roman" w:hAnsi="Times New Roman"/>
          <w:b w:val="0"/>
          <w:sz w:val="24"/>
          <w:szCs w:val="24"/>
        </w:rPr>
        <w:t>Шугуровский</w:t>
      </w:r>
      <w:proofErr w:type="spellEnd"/>
      <w:r w:rsidRPr="00A93FEC">
        <w:rPr>
          <w:rStyle w:val="a6"/>
          <w:rFonts w:ascii="Times New Roman" w:hAnsi="Times New Roman"/>
          <w:b w:val="0"/>
          <w:sz w:val="24"/>
          <w:szCs w:val="24"/>
        </w:rPr>
        <w:t xml:space="preserve"> детский сад – Солнышко» муниципального образования</w:t>
      </w:r>
      <w:r w:rsidRPr="00A93FEC">
        <w:rPr>
          <w:rStyle w:val="a6"/>
          <w:rFonts w:ascii="Times New Roman" w:hAnsi="Times New Roman"/>
          <w:b w:val="0"/>
          <w:sz w:val="24"/>
          <w:szCs w:val="24"/>
          <w:lang w:val="tt-RU"/>
        </w:rPr>
        <w:t xml:space="preserve"> </w:t>
      </w:r>
      <w:r w:rsidRPr="00A93FEC">
        <w:rPr>
          <w:rStyle w:val="a6"/>
          <w:rFonts w:ascii="Times New Roman" w:hAnsi="Times New Roman"/>
          <w:b w:val="0"/>
          <w:sz w:val="24"/>
          <w:szCs w:val="24"/>
        </w:rPr>
        <w:t>«Лениногорский муниципальный район» Республики Татарстан на 202</w:t>
      </w:r>
      <w:r w:rsidR="00FD2167">
        <w:rPr>
          <w:rStyle w:val="a6"/>
          <w:rFonts w:ascii="Times New Roman" w:hAnsi="Times New Roman"/>
          <w:b w:val="0"/>
          <w:sz w:val="24"/>
          <w:szCs w:val="24"/>
        </w:rPr>
        <w:t>3</w:t>
      </w:r>
      <w:r w:rsidRPr="00A93FEC">
        <w:rPr>
          <w:rStyle w:val="a6"/>
          <w:rFonts w:ascii="Times New Roman" w:hAnsi="Times New Roman"/>
          <w:b w:val="0"/>
          <w:sz w:val="24"/>
          <w:szCs w:val="24"/>
        </w:rPr>
        <w:t>-202</w:t>
      </w:r>
      <w:r w:rsidR="00FD2167">
        <w:rPr>
          <w:rStyle w:val="a6"/>
          <w:rFonts w:ascii="Times New Roman" w:hAnsi="Times New Roman"/>
          <w:b w:val="0"/>
          <w:sz w:val="24"/>
          <w:szCs w:val="24"/>
        </w:rPr>
        <w:t>4</w:t>
      </w:r>
      <w:r w:rsidRPr="00A93FEC">
        <w:rPr>
          <w:rStyle w:val="a6"/>
          <w:rFonts w:ascii="Times New Roman" w:hAnsi="Times New Roman"/>
          <w:b w:val="0"/>
          <w:sz w:val="24"/>
          <w:szCs w:val="24"/>
        </w:rPr>
        <w:t xml:space="preserve"> учебный год.</w:t>
      </w:r>
    </w:p>
    <w:p w14:paraId="4023EE43" w14:textId="77777777" w:rsidR="000721D5" w:rsidRPr="00A93FEC" w:rsidRDefault="000721D5" w:rsidP="000721D5">
      <w:pPr>
        <w:spacing w:after="0"/>
        <w:ind w:firstLine="360"/>
        <w:jc w:val="both"/>
        <w:rPr>
          <w:rStyle w:val="a6"/>
          <w:rFonts w:ascii="Times New Roman" w:hAnsi="Times New Roman"/>
          <w:b w:val="0"/>
          <w:sz w:val="24"/>
          <w:szCs w:val="24"/>
        </w:rPr>
      </w:pPr>
      <w:r w:rsidRPr="00A93FEC">
        <w:rPr>
          <w:rStyle w:val="a6"/>
          <w:rFonts w:ascii="Times New Roman" w:hAnsi="Times New Roman"/>
          <w:b w:val="0"/>
          <w:sz w:val="24"/>
          <w:szCs w:val="24"/>
        </w:rP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14:paraId="3D785529" w14:textId="77777777" w:rsidR="000721D5" w:rsidRPr="00A93FEC" w:rsidRDefault="000721D5" w:rsidP="000721D5">
      <w:pPr>
        <w:spacing w:after="0"/>
        <w:jc w:val="center"/>
        <w:rPr>
          <w:rStyle w:val="a6"/>
          <w:rFonts w:ascii="Times New Roman" w:hAnsi="Times New Roman"/>
          <w:sz w:val="24"/>
          <w:szCs w:val="24"/>
        </w:rPr>
      </w:pPr>
      <w:r w:rsidRPr="00A93FEC">
        <w:rPr>
          <w:rStyle w:val="a6"/>
          <w:rFonts w:ascii="Times New Roman" w:hAnsi="Times New Roman"/>
          <w:sz w:val="24"/>
          <w:szCs w:val="24"/>
        </w:rPr>
        <w:t>Режим работы «МБДОУ «</w:t>
      </w:r>
      <w:proofErr w:type="spellStart"/>
      <w:r w:rsidRPr="00A93FEC">
        <w:rPr>
          <w:rStyle w:val="a6"/>
          <w:rFonts w:ascii="Times New Roman" w:hAnsi="Times New Roman"/>
          <w:sz w:val="24"/>
          <w:szCs w:val="24"/>
        </w:rPr>
        <w:t>Шугуровский</w:t>
      </w:r>
      <w:proofErr w:type="spellEnd"/>
      <w:r w:rsidRPr="00A93FEC">
        <w:rPr>
          <w:rStyle w:val="a6"/>
          <w:rFonts w:ascii="Times New Roman" w:hAnsi="Times New Roman"/>
          <w:sz w:val="24"/>
          <w:szCs w:val="24"/>
        </w:rPr>
        <w:t xml:space="preserve"> детский сад - Солнышко»:</w:t>
      </w:r>
    </w:p>
    <w:p w14:paraId="4C67D10C" w14:textId="77777777" w:rsidR="000721D5" w:rsidRPr="00A93FEC" w:rsidRDefault="000721D5" w:rsidP="000721D5">
      <w:pPr>
        <w:pStyle w:val="12"/>
        <w:numPr>
          <w:ilvl w:val="0"/>
          <w:numId w:val="2"/>
        </w:numPr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Пятидневная рабочая неделя с 10,5 часовым пребыванием детей.</w:t>
      </w:r>
    </w:p>
    <w:p w14:paraId="45CB9A51" w14:textId="77777777" w:rsidR="000721D5" w:rsidRPr="00A93FEC" w:rsidRDefault="000721D5" w:rsidP="000721D5">
      <w:pPr>
        <w:pStyle w:val="12"/>
        <w:numPr>
          <w:ilvl w:val="0"/>
          <w:numId w:val="2"/>
        </w:numPr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Ежедневный график работы с 6.30 до 17.00 ч.</w:t>
      </w:r>
    </w:p>
    <w:p w14:paraId="2C861288" w14:textId="7ACCF493" w:rsidR="000721D5" w:rsidRPr="00FD2167" w:rsidRDefault="000721D5" w:rsidP="00FD2167">
      <w:pPr>
        <w:pStyle w:val="12"/>
        <w:numPr>
          <w:ilvl w:val="0"/>
          <w:numId w:val="2"/>
        </w:numPr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Выходные дни: суббота, воскресенье и праздничные дни, установленные государством.</w:t>
      </w:r>
    </w:p>
    <w:p w14:paraId="2E81B6DC" w14:textId="77777777" w:rsidR="000721D5" w:rsidRPr="005E0F3C" w:rsidRDefault="000721D5" w:rsidP="000721D5">
      <w:pPr>
        <w:pStyle w:val="12"/>
        <w:tabs>
          <w:tab w:val="left" w:pos="1997"/>
        </w:tabs>
        <w:jc w:val="center"/>
        <w:rPr>
          <w:rStyle w:val="a6"/>
          <w:sz w:val="24"/>
          <w:szCs w:val="24"/>
        </w:rPr>
      </w:pPr>
      <w:r w:rsidRPr="005E0F3C">
        <w:rPr>
          <w:rStyle w:val="a6"/>
          <w:sz w:val="24"/>
          <w:szCs w:val="24"/>
        </w:rPr>
        <w:t>Продолжительность учебного года:</w:t>
      </w:r>
    </w:p>
    <w:p w14:paraId="4150EC64" w14:textId="77777777" w:rsidR="000721D5" w:rsidRPr="00A93FEC" w:rsidRDefault="000721D5" w:rsidP="000721D5">
      <w:pPr>
        <w:pStyle w:val="12"/>
        <w:ind w:firstLine="360"/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Продолжительность учебного года в ДОУ составляет 36 недель:</w:t>
      </w:r>
    </w:p>
    <w:p w14:paraId="58898355" w14:textId="12DDB6C7" w:rsidR="000721D5" w:rsidRPr="00A93FEC" w:rsidRDefault="000721D5" w:rsidP="000721D5">
      <w:pPr>
        <w:pStyle w:val="12"/>
        <w:numPr>
          <w:ilvl w:val="0"/>
          <w:numId w:val="2"/>
        </w:numPr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начало учебного года 01 сентября 202</w:t>
      </w:r>
      <w:r w:rsidR="00FD2167">
        <w:rPr>
          <w:rStyle w:val="a6"/>
          <w:b w:val="0"/>
          <w:sz w:val="24"/>
          <w:szCs w:val="24"/>
        </w:rPr>
        <w:t>3</w:t>
      </w:r>
      <w:r w:rsidRPr="00A93FEC">
        <w:rPr>
          <w:rStyle w:val="a6"/>
          <w:b w:val="0"/>
          <w:sz w:val="24"/>
          <w:szCs w:val="24"/>
        </w:rPr>
        <w:t xml:space="preserve"> года,</w:t>
      </w:r>
    </w:p>
    <w:p w14:paraId="0561294A" w14:textId="6C51535A" w:rsidR="000721D5" w:rsidRPr="00FD2167" w:rsidRDefault="000721D5" w:rsidP="00FD2167">
      <w:pPr>
        <w:pStyle w:val="12"/>
        <w:numPr>
          <w:ilvl w:val="0"/>
          <w:numId w:val="2"/>
        </w:numPr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окончание 31 мая 202</w:t>
      </w:r>
      <w:r w:rsidR="00FD2167">
        <w:rPr>
          <w:rStyle w:val="a6"/>
          <w:b w:val="0"/>
          <w:sz w:val="24"/>
          <w:szCs w:val="24"/>
        </w:rPr>
        <w:t>4</w:t>
      </w:r>
      <w:r w:rsidRPr="00A93FEC">
        <w:rPr>
          <w:rStyle w:val="a6"/>
          <w:b w:val="0"/>
          <w:sz w:val="24"/>
          <w:szCs w:val="24"/>
        </w:rPr>
        <w:t xml:space="preserve"> года.</w:t>
      </w:r>
    </w:p>
    <w:p w14:paraId="7B79A64A" w14:textId="77777777" w:rsidR="000721D5" w:rsidRPr="00BC2A25" w:rsidRDefault="000721D5" w:rsidP="000721D5">
      <w:pPr>
        <w:pStyle w:val="12"/>
        <w:ind w:left="720"/>
        <w:jc w:val="center"/>
        <w:rPr>
          <w:rStyle w:val="a6"/>
          <w:sz w:val="24"/>
          <w:szCs w:val="24"/>
        </w:rPr>
      </w:pPr>
      <w:r w:rsidRPr="00BC2A25">
        <w:rPr>
          <w:rStyle w:val="a6"/>
          <w:sz w:val="24"/>
          <w:szCs w:val="24"/>
        </w:rPr>
        <w:t>Адаптационный период:</w:t>
      </w:r>
    </w:p>
    <w:p w14:paraId="04ED5DBF" w14:textId="1A5A68F8" w:rsidR="000721D5" w:rsidRPr="00A93FEC" w:rsidRDefault="000721D5" w:rsidP="000721D5">
      <w:pPr>
        <w:pStyle w:val="12"/>
        <w:numPr>
          <w:ilvl w:val="0"/>
          <w:numId w:val="2"/>
        </w:numPr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ясельная группа: со дня прихода ребенка в ДОУ в течение 1 месяца</w:t>
      </w:r>
      <w:r w:rsidR="00707E4D">
        <w:rPr>
          <w:rStyle w:val="a6"/>
          <w:b w:val="0"/>
          <w:sz w:val="24"/>
          <w:szCs w:val="24"/>
        </w:rPr>
        <w:t>.</w:t>
      </w:r>
    </w:p>
    <w:p w14:paraId="21321B6A" w14:textId="77777777" w:rsidR="000721D5" w:rsidRDefault="000721D5" w:rsidP="000721D5">
      <w:pPr>
        <w:pStyle w:val="12"/>
        <w:ind w:left="720"/>
        <w:jc w:val="both"/>
        <w:rPr>
          <w:rStyle w:val="a6"/>
          <w:b w:val="0"/>
          <w:sz w:val="24"/>
          <w:szCs w:val="24"/>
        </w:rPr>
      </w:pPr>
    </w:p>
    <w:p w14:paraId="1A527FBC" w14:textId="77777777" w:rsidR="000721D5" w:rsidRPr="00C4444C" w:rsidRDefault="000721D5" w:rsidP="000721D5">
      <w:pPr>
        <w:pStyle w:val="12"/>
        <w:ind w:left="720"/>
        <w:jc w:val="center"/>
        <w:rPr>
          <w:rStyle w:val="a6"/>
          <w:sz w:val="24"/>
          <w:szCs w:val="24"/>
        </w:rPr>
      </w:pPr>
      <w:r w:rsidRPr="00C4444C">
        <w:rPr>
          <w:rStyle w:val="a6"/>
          <w:sz w:val="24"/>
          <w:szCs w:val="24"/>
        </w:rPr>
        <w:t>Диагностика освоения программы детьми (сроки):</w:t>
      </w:r>
    </w:p>
    <w:p w14:paraId="69FB1B0C" w14:textId="31C67D19" w:rsidR="000721D5" w:rsidRPr="00A93FEC" w:rsidRDefault="000721D5" w:rsidP="000721D5">
      <w:pPr>
        <w:pStyle w:val="12"/>
        <w:numPr>
          <w:ilvl w:val="0"/>
          <w:numId w:val="2"/>
        </w:numPr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анализ адаптации с 01.10.202</w:t>
      </w:r>
      <w:r w:rsidR="00FD2167">
        <w:rPr>
          <w:rStyle w:val="a6"/>
          <w:b w:val="0"/>
          <w:sz w:val="24"/>
          <w:szCs w:val="24"/>
        </w:rPr>
        <w:t>3</w:t>
      </w:r>
      <w:r w:rsidRPr="00A93FEC">
        <w:rPr>
          <w:rStyle w:val="a6"/>
          <w:b w:val="0"/>
          <w:sz w:val="24"/>
          <w:szCs w:val="24"/>
        </w:rPr>
        <w:t xml:space="preserve"> г. по 14.10.202</w:t>
      </w:r>
      <w:r w:rsidR="00FD2167">
        <w:rPr>
          <w:rStyle w:val="a6"/>
          <w:b w:val="0"/>
          <w:sz w:val="24"/>
          <w:szCs w:val="24"/>
        </w:rPr>
        <w:t>3</w:t>
      </w:r>
      <w:r w:rsidRPr="00A93FEC">
        <w:rPr>
          <w:rStyle w:val="a6"/>
          <w:b w:val="0"/>
          <w:sz w:val="24"/>
          <w:szCs w:val="24"/>
        </w:rPr>
        <w:t xml:space="preserve"> г.,</w:t>
      </w:r>
    </w:p>
    <w:p w14:paraId="5DCDECE8" w14:textId="6AF83FB1" w:rsidR="000721D5" w:rsidRPr="00FD2167" w:rsidRDefault="000721D5" w:rsidP="00FD2167">
      <w:pPr>
        <w:pStyle w:val="12"/>
        <w:numPr>
          <w:ilvl w:val="0"/>
          <w:numId w:val="2"/>
        </w:numPr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итоговая с 19.04.202</w:t>
      </w:r>
      <w:r w:rsidR="00FD2167">
        <w:rPr>
          <w:rStyle w:val="a6"/>
          <w:b w:val="0"/>
          <w:sz w:val="24"/>
          <w:szCs w:val="24"/>
        </w:rPr>
        <w:t>4</w:t>
      </w:r>
      <w:r w:rsidRPr="00A93FEC">
        <w:rPr>
          <w:rStyle w:val="a6"/>
          <w:b w:val="0"/>
          <w:sz w:val="24"/>
          <w:szCs w:val="24"/>
        </w:rPr>
        <w:t xml:space="preserve"> г. по 30.04.20</w:t>
      </w:r>
      <w:r w:rsidR="00FD2167">
        <w:rPr>
          <w:rStyle w:val="a6"/>
          <w:b w:val="0"/>
          <w:sz w:val="24"/>
          <w:szCs w:val="24"/>
        </w:rPr>
        <w:t>24</w:t>
      </w:r>
      <w:r w:rsidRPr="00A93FEC">
        <w:rPr>
          <w:rStyle w:val="a6"/>
          <w:b w:val="0"/>
          <w:sz w:val="24"/>
          <w:szCs w:val="24"/>
        </w:rPr>
        <w:t xml:space="preserve"> г.</w:t>
      </w:r>
    </w:p>
    <w:p w14:paraId="7A4C77ED" w14:textId="1B43BA1E" w:rsidR="0084766A" w:rsidRPr="000C0643" w:rsidRDefault="000721D5" w:rsidP="00FD2167">
      <w:pPr>
        <w:ind w:firstLine="360"/>
        <w:jc w:val="both"/>
        <w:rPr>
          <w:rStyle w:val="a6"/>
          <w:rFonts w:ascii="Times New Roman" w:hAnsi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Проведение </w:t>
      </w:r>
      <w:r w:rsidR="00A93FEC">
        <w:rPr>
          <w:rFonts w:ascii="Times New Roman" w:hAnsi="Times New Roman"/>
          <w:sz w:val="24"/>
          <w:szCs w:val="24"/>
        </w:rPr>
        <w:t xml:space="preserve">диагностики </w:t>
      </w:r>
      <w:r w:rsidR="00A93FEC" w:rsidRPr="001520E0">
        <w:rPr>
          <w:rFonts w:ascii="Times New Roman" w:hAnsi="Times New Roman"/>
          <w:sz w:val="24"/>
          <w:szCs w:val="24"/>
        </w:rPr>
        <w:t>достижения</w:t>
      </w:r>
      <w:r w:rsidRPr="001520E0">
        <w:rPr>
          <w:rFonts w:ascii="Times New Roman" w:hAnsi="Times New Roman"/>
          <w:sz w:val="24"/>
          <w:szCs w:val="24"/>
        </w:rPr>
        <w:t xml:space="preserve"> детьми планируемых результатов освоения основной программы дошкольного образования предус</w:t>
      </w:r>
      <w:r>
        <w:rPr>
          <w:rFonts w:ascii="Times New Roman" w:hAnsi="Times New Roman"/>
          <w:sz w:val="24"/>
          <w:szCs w:val="24"/>
        </w:rPr>
        <w:t>матривает организацию первичной и итоговой диагностики</w:t>
      </w:r>
      <w:r w:rsidRPr="001520E0">
        <w:rPr>
          <w:rFonts w:ascii="Times New Roman" w:hAnsi="Times New Roman"/>
          <w:sz w:val="24"/>
          <w:szCs w:val="24"/>
        </w:rPr>
        <w:t>. Обследование проводится в режиме работы ДОУ, без специально отведённого для него времени, посредством бесед, наблюдений,</w:t>
      </w:r>
      <w:r w:rsidR="00FD2167">
        <w:rPr>
          <w:rFonts w:ascii="Times New Roman" w:hAnsi="Times New Roman"/>
          <w:sz w:val="24"/>
          <w:szCs w:val="24"/>
        </w:rPr>
        <w:t xml:space="preserve"> индивидуальной работы с детьми.</w:t>
      </w:r>
    </w:p>
    <w:p w14:paraId="53AFCFE6" w14:textId="77777777" w:rsidR="000721D5" w:rsidRPr="007B2236" w:rsidRDefault="000721D5" w:rsidP="000721D5">
      <w:pPr>
        <w:pStyle w:val="12"/>
        <w:ind w:left="720"/>
        <w:jc w:val="center"/>
        <w:rPr>
          <w:rStyle w:val="a6"/>
          <w:sz w:val="24"/>
          <w:szCs w:val="24"/>
        </w:rPr>
      </w:pPr>
      <w:r w:rsidRPr="007B2236">
        <w:rPr>
          <w:rStyle w:val="a6"/>
          <w:sz w:val="24"/>
          <w:szCs w:val="24"/>
        </w:rPr>
        <w:t>Продолжительность каникул:</w:t>
      </w:r>
    </w:p>
    <w:p w14:paraId="1AC79C00" w14:textId="292EFF72" w:rsidR="000721D5" w:rsidRPr="00A93FEC" w:rsidRDefault="000721D5" w:rsidP="000721D5">
      <w:pPr>
        <w:pStyle w:val="12"/>
        <w:numPr>
          <w:ilvl w:val="0"/>
          <w:numId w:val="2"/>
        </w:numPr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01 января 202</w:t>
      </w:r>
      <w:r w:rsidR="00FD2167">
        <w:rPr>
          <w:rStyle w:val="a6"/>
          <w:b w:val="0"/>
          <w:sz w:val="24"/>
          <w:szCs w:val="24"/>
        </w:rPr>
        <w:t>4</w:t>
      </w:r>
      <w:r w:rsidR="00016628">
        <w:rPr>
          <w:rStyle w:val="a6"/>
          <w:b w:val="0"/>
          <w:sz w:val="24"/>
          <w:szCs w:val="24"/>
        </w:rPr>
        <w:t xml:space="preserve"> г. – </w:t>
      </w:r>
      <w:r w:rsidR="00016628">
        <w:rPr>
          <w:rStyle w:val="a6"/>
          <w:b w:val="0"/>
          <w:sz w:val="24"/>
          <w:szCs w:val="24"/>
          <w:lang w:val="en-US"/>
        </w:rPr>
        <w:t>08</w:t>
      </w:r>
      <w:r w:rsidRPr="00A93FEC">
        <w:rPr>
          <w:rStyle w:val="a6"/>
          <w:b w:val="0"/>
          <w:sz w:val="24"/>
          <w:szCs w:val="24"/>
        </w:rPr>
        <w:t xml:space="preserve"> января 202</w:t>
      </w:r>
      <w:r w:rsidR="00FD2167">
        <w:rPr>
          <w:rStyle w:val="a6"/>
          <w:b w:val="0"/>
          <w:sz w:val="24"/>
          <w:szCs w:val="24"/>
        </w:rPr>
        <w:t>4</w:t>
      </w:r>
      <w:r w:rsidRPr="00A93FEC">
        <w:rPr>
          <w:rStyle w:val="a6"/>
          <w:b w:val="0"/>
          <w:sz w:val="24"/>
          <w:szCs w:val="24"/>
        </w:rPr>
        <w:t xml:space="preserve"> г.</w:t>
      </w:r>
    </w:p>
    <w:p w14:paraId="76B85F9F" w14:textId="0DF5800D" w:rsidR="000721D5" w:rsidRPr="00A93FEC" w:rsidRDefault="000721D5" w:rsidP="000721D5">
      <w:pPr>
        <w:pStyle w:val="12"/>
        <w:numPr>
          <w:ilvl w:val="0"/>
          <w:numId w:val="2"/>
        </w:numPr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01 июня 20</w:t>
      </w:r>
      <w:r w:rsidR="00FD2167">
        <w:rPr>
          <w:rStyle w:val="a6"/>
          <w:b w:val="0"/>
          <w:sz w:val="24"/>
          <w:szCs w:val="24"/>
        </w:rPr>
        <w:t>24</w:t>
      </w:r>
      <w:r w:rsidRPr="00A93FEC">
        <w:rPr>
          <w:rStyle w:val="a6"/>
          <w:b w:val="0"/>
          <w:sz w:val="24"/>
          <w:szCs w:val="24"/>
        </w:rPr>
        <w:t xml:space="preserve"> г.  -  31 августа 202</w:t>
      </w:r>
      <w:r w:rsidR="00FD2167">
        <w:rPr>
          <w:rStyle w:val="a6"/>
          <w:b w:val="0"/>
          <w:sz w:val="24"/>
          <w:szCs w:val="24"/>
        </w:rPr>
        <w:t>4</w:t>
      </w:r>
      <w:r w:rsidRPr="00A93FEC">
        <w:rPr>
          <w:rStyle w:val="a6"/>
          <w:b w:val="0"/>
          <w:sz w:val="24"/>
          <w:szCs w:val="24"/>
        </w:rPr>
        <w:t xml:space="preserve"> г. </w:t>
      </w:r>
    </w:p>
    <w:p w14:paraId="34843FA8" w14:textId="30A0B65F" w:rsidR="0084766A" w:rsidRDefault="0084766A" w:rsidP="00FD216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1A395CBC" w14:textId="0A889336" w:rsidR="000721D5" w:rsidRPr="001520E0" w:rsidRDefault="000721D5" w:rsidP="000721D5">
      <w:p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1520E0">
        <w:rPr>
          <w:rFonts w:ascii="Times New Roman" w:hAnsi="Times New Roman"/>
          <w:sz w:val="24"/>
          <w:szCs w:val="24"/>
        </w:rPr>
        <w:t xml:space="preserve">Воспитательно – образовательная работа в летний оздоровительный период планируется в соответствии Планом работы на летний период, тематическим планированием дней и недель, а также с </w:t>
      </w:r>
      <w:proofErr w:type="spellStart"/>
      <w:r w:rsidRPr="001520E0">
        <w:rPr>
          <w:rFonts w:ascii="Times New Roman" w:hAnsi="Times New Roman"/>
          <w:sz w:val="24"/>
          <w:szCs w:val="24"/>
        </w:rPr>
        <w:t>учѐтом</w:t>
      </w:r>
      <w:proofErr w:type="spellEnd"/>
      <w:r w:rsidRPr="001520E0">
        <w:rPr>
          <w:rFonts w:ascii="Times New Roman" w:hAnsi="Times New Roman"/>
          <w:sz w:val="24"/>
          <w:szCs w:val="24"/>
        </w:rPr>
        <w:t xml:space="preserve"> климатических условий.</w:t>
      </w:r>
    </w:p>
    <w:p w14:paraId="25A76972" w14:textId="5723224C" w:rsidR="000721D5" w:rsidRDefault="000721D5" w:rsidP="000721D5">
      <w:pPr>
        <w:spacing w:after="0"/>
        <w:ind w:firstLine="360"/>
        <w:jc w:val="both"/>
        <w:rPr>
          <w:rStyle w:val="a6"/>
          <w:rFonts w:ascii="Times New Roman" w:hAnsi="Times New Roman"/>
          <w:b w:val="0"/>
          <w:sz w:val="24"/>
          <w:szCs w:val="24"/>
        </w:rPr>
      </w:pPr>
      <w:r w:rsidRPr="00A93FEC">
        <w:rPr>
          <w:rStyle w:val="a6"/>
          <w:rFonts w:ascii="Times New Roman" w:hAnsi="Times New Roman"/>
          <w:b w:val="0"/>
          <w:sz w:val="24"/>
          <w:szCs w:val="24"/>
        </w:rPr>
        <w:t>Все изменения, вносимые ДОУ в годовой календарный учебный график, утверждаются приказом заведующего образовательным учреждением и доводятся до всех участников образовательного процесса.</w:t>
      </w:r>
    </w:p>
    <w:p w14:paraId="79E79B1E" w14:textId="77777777" w:rsidR="00707E4D" w:rsidRPr="00A93FEC" w:rsidRDefault="00707E4D" w:rsidP="000721D5">
      <w:pPr>
        <w:spacing w:after="0"/>
        <w:ind w:firstLine="360"/>
        <w:jc w:val="both"/>
        <w:rPr>
          <w:rStyle w:val="a6"/>
          <w:rFonts w:ascii="Times New Roman" w:hAnsi="Times New Roman"/>
          <w:b w:val="0"/>
          <w:sz w:val="24"/>
          <w:szCs w:val="24"/>
        </w:rPr>
      </w:pPr>
    </w:p>
    <w:p w14:paraId="22850964" w14:textId="77777777" w:rsidR="000721D5" w:rsidRPr="005E0F3C" w:rsidRDefault="000721D5" w:rsidP="000721D5">
      <w:pPr>
        <w:spacing w:after="0"/>
        <w:jc w:val="both"/>
        <w:rPr>
          <w:rStyle w:val="a6"/>
          <w:rFonts w:ascii="Times New Roman" w:hAnsi="Times New Roman"/>
          <w:b w:val="0"/>
          <w:sz w:val="24"/>
          <w:szCs w:val="24"/>
        </w:rPr>
      </w:pPr>
    </w:p>
    <w:tbl>
      <w:tblPr>
        <w:tblStyle w:val="TableNormal"/>
        <w:tblW w:w="9833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1419"/>
        <w:gridCol w:w="283"/>
        <w:gridCol w:w="1275"/>
        <w:gridCol w:w="1135"/>
        <w:gridCol w:w="992"/>
        <w:gridCol w:w="708"/>
        <w:gridCol w:w="2211"/>
      </w:tblGrid>
      <w:tr w:rsidR="000721D5" w:rsidRPr="003B5C3F" w14:paraId="1BE276C4" w14:textId="77777777" w:rsidTr="003B3EA3">
        <w:trPr>
          <w:trHeight w:val="554"/>
        </w:trPr>
        <w:tc>
          <w:tcPr>
            <w:tcW w:w="9833" w:type="dxa"/>
            <w:gridSpan w:val="8"/>
          </w:tcPr>
          <w:p w14:paraId="4F411BBC" w14:textId="0FD1E9D2" w:rsidR="000721D5" w:rsidRPr="00FD2167" w:rsidRDefault="000721D5" w:rsidP="00FD2167">
            <w:pPr>
              <w:pStyle w:val="a5"/>
              <w:numPr>
                <w:ilvl w:val="0"/>
                <w:numId w:val="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FD2167">
              <w:rPr>
                <w:b/>
                <w:sz w:val="24"/>
                <w:szCs w:val="24"/>
              </w:rPr>
              <w:t>Режим</w:t>
            </w:r>
            <w:proofErr w:type="spellEnd"/>
            <w:r w:rsidRPr="00FD216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D2167">
              <w:rPr>
                <w:b/>
                <w:sz w:val="24"/>
                <w:szCs w:val="24"/>
              </w:rPr>
              <w:t>работы</w:t>
            </w:r>
            <w:proofErr w:type="spellEnd"/>
            <w:r w:rsidRPr="00FD216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D2167">
              <w:rPr>
                <w:b/>
                <w:sz w:val="24"/>
                <w:szCs w:val="24"/>
              </w:rPr>
              <w:t>учреждения</w:t>
            </w:r>
            <w:proofErr w:type="spellEnd"/>
          </w:p>
          <w:p w14:paraId="64C60609" w14:textId="14E23549" w:rsidR="00FD2167" w:rsidRPr="00FD2167" w:rsidRDefault="00FD2167" w:rsidP="00FD2167">
            <w:pPr>
              <w:rPr>
                <w:b/>
                <w:sz w:val="24"/>
                <w:szCs w:val="24"/>
              </w:rPr>
            </w:pPr>
          </w:p>
        </w:tc>
      </w:tr>
      <w:tr w:rsidR="000721D5" w:rsidRPr="003B5C3F" w14:paraId="50B18BBF" w14:textId="77777777" w:rsidTr="003B3EA3">
        <w:trPr>
          <w:trHeight w:val="551"/>
        </w:trPr>
        <w:tc>
          <w:tcPr>
            <w:tcW w:w="4787" w:type="dxa"/>
            <w:gridSpan w:val="4"/>
          </w:tcPr>
          <w:p w14:paraId="59F2FB78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учебной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proofErr w:type="spellEnd"/>
          </w:p>
        </w:tc>
        <w:tc>
          <w:tcPr>
            <w:tcW w:w="5046" w:type="dxa"/>
            <w:gridSpan w:val="4"/>
          </w:tcPr>
          <w:p w14:paraId="59A60242" w14:textId="77777777" w:rsidR="000721D5" w:rsidRPr="00FB10D9" w:rsidRDefault="000721D5" w:rsidP="003B3EA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B10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 дней (с понедельника по пятницу)</w:t>
            </w:r>
          </w:p>
        </w:tc>
      </w:tr>
      <w:tr w:rsidR="000721D5" w:rsidRPr="003B5C3F" w14:paraId="09CE309F" w14:textId="77777777" w:rsidTr="003B3EA3">
        <w:trPr>
          <w:trHeight w:val="275"/>
        </w:trPr>
        <w:tc>
          <w:tcPr>
            <w:tcW w:w="4787" w:type="dxa"/>
            <w:gridSpan w:val="4"/>
          </w:tcPr>
          <w:p w14:paraId="464AFC32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возрастных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5046" w:type="dxa"/>
            <w:gridSpan w:val="4"/>
          </w:tcPr>
          <w:p w14:paraId="45B9F3E3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5C3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3B5C3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часов в день (с 06.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3B5C3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 до 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Pr="003B5C3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.00 часов)</w:t>
            </w:r>
          </w:p>
        </w:tc>
      </w:tr>
      <w:tr w:rsidR="000721D5" w:rsidRPr="003B5C3F" w14:paraId="1C422E19" w14:textId="77777777" w:rsidTr="003B3EA3">
        <w:trPr>
          <w:trHeight w:val="827"/>
        </w:trPr>
        <w:tc>
          <w:tcPr>
            <w:tcW w:w="4787" w:type="dxa"/>
            <w:gridSpan w:val="4"/>
          </w:tcPr>
          <w:p w14:paraId="462BFF7B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Нерабочие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  <w:proofErr w:type="spellEnd"/>
          </w:p>
        </w:tc>
        <w:tc>
          <w:tcPr>
            <w:tcW w:w="5046" w:type="dxa"/>
            <w:gridSpan w:val="4"/>
          </w:tcPr>
          <w:p w14:paraId="20F4E29C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воскресенье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DA634BD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Праздничные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  <w:proofErr w:type="spellEnd"/>
          </w:p>
        </w:tc>
      </w:tr>
      <w:tr w:rsidR="000721D5" w:rsidRPr="003B5C3F" w14:paraId="420D23ED" w14:textId="77777777" w:rsidTr="003B3EA3">
        <w:trPr>
          <w:trHeight w:val="275"/>
        </w:trPr>
        <w:tc>
          <w:tcPr>
            <w:tcW w:w="9833" w:type="dxa"/>
            <w:gridSpan w:val="8"/>
          </w:tcPr>
          <w:p w14:paraId="60C1A1E2" w14:textId="77777777" w:rsidR="00707E4D" w:rsidRDefault="00707E4D" w:rsidP="003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745DB8E" w14:textId="77777777" w:rsidR="00707E4D" w:rsidRDefault="00707E4D" w:rsidP="003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6D9C15C" w14:textId="77777777" w:rsidR="00707E4D" w:rsidRDefault="00707E4D" w:rsidP="003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1EF3D3D" w14:textId="4E04BD2A" w:rsidR="000721D5" w:rsidRPr="003B5C3F" w:rsidRDefault="000721D5" w:rsidP="003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5C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proofErr w:type="spellStart"/>
            <w:r w:rsidRPr="003B5C3F"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</w:t>
            </w:r>
            <w:proofErr w:type="spellEnd"/>
            <w:r w:rsidRPr="003B5C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proofErr w:type="spellEnd"/>
            <w:r w:rsidRPr="003B5C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b/>
                <w:sz w:val="24"/>
                <w:szCs w:val="24"/>
              </w:rPr>
              <w:t>года</w:t>
            </w:r>
            <w:proofErr w:type="spellEnd"/>
          </w:p>
        </w:tc>
      </w:tr>
      <w:tr w:rsidR="000721D5" w:rsidRPr="003B5C3F" w14:paraId="27FFA792" w14:textId="77777777" w:rsidTr="003B3EA3">
        <w:trPr>
          <w:trHeight w:val="275"/>
        </w:trPr>
        <w:tc>
          <w:tcPr>
            <w:tcW w:w="3229" w:type="dxa"/>
            <w:gridSpan w:val="2"/>
          </w:tcPr>
          <w:p w14:paraId="0D2821FA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3685" w:type="dxa"/>
            <w:gridSpan w:val="4"/>
          </w:tcPr>
          <w:p w14:paraId="57AC365B" w14:textId="34997282" w:rsidR="000721D5" w:rsidRPr="002E32B0" w:rsidRDefault="000721D5" w:rsidP="003B3EA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FD21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 w:rsidR="00FD21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919" w:type="dxa"/>
            <w:gridSpan w:val="2"/>
          </w:tcPr>
          <w:p w14:paraId="04AE264A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недель</w:t>
            </w:r>
            <w:proofErr w:type="spellEnd"/>
          </w:p>
        </w:tc>
      </w:tr>
      <w:tr w:rsidR="000721D5" w:rsidRPr="003B5C3F" w14:paraId="39577DB7" w14:textId="77777777" w:rsidTr="003B3EA3">
        <w:trPr>
          <w:trHeight w:val="277"/>
        </w:trPr>
        <w:tc>
          <w:tcPr>
            <w:tcW w:w="3229" w:type="dxa"/>
            <w:gridSpan w:val="2"/>
          </w:tcPr>
          <w:p w14:paraId="15CC58D8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3685" w:type="dxa"/>
            <w:gridSpan w:val="4"/>
          </w:tcPr>
          <w:p w14:paraId="5B7910E9" w14:textId="56B54587" w:rsidR="000721D5" w:rsidRPr="002E32B0" w:rsidRDefault="000721D5" w:rsidP="003B3EA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FD21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– 31.12.20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FD21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919" w:type="dxa"/>
            <w:gridSpan w:val="2"/>
          </w:tcPr>
          <w:p w14:paraId="4E8AAE8F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недель</w:t>
            </w:r>
            <w:proofErr w:type="spellEnd"/>
          </w:p>
        </w:tc>
      </w:tr>
      <w:tr w:rsidR="000721D5" w:rsidRPr="003B5C3F" w14:paraId="2BFD6F3F" w14:textId="77777777" w:rsidTr="003B3EA3">
        <w:trPr>
          <w:trHeight w:val="275"/>
        </w:trPr>
        <w:tc>
          <w:tcPr>
            <w:tcW w:w="3229" w:type="dxa"/>
            <w:gridSpan w:val="2"/>
          </w:tcPr>
          <w:p w14:paraId="6C7EA02E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II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3685" w:type="dxa"/>
            <w:gridSpan w:val="4"/>
          </w:tcPr>
          <w:p w14:paraId="50D40896" w14:textId="75B92AA3" w:rsidR="000721D5" w:rsidRPr="002E32B0" w:rsidRDefault="00016628" w:rsidP="003B3EA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0721D5" w:rsidRPr="003B5C3F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 w:rsidR="00FD21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="000721D5"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721D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  <w:r w:rsidR="000721D5" w:rsidRPr="003B5C3F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 w:rsidR="00FD21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919" w:type="dxa"/>
            <w:gridSpan w:val="2"/>
          </w:tcPr>
          <w:p w14:paraId="715A3057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недель</w:t>
            </w:r>
            <w:proofErr w:type="spellEnd"/>
          </w:p>
        </w:tc>
      </w:tr>
      <w:tr w:rsidR="000721D5" w:rsidRPr="003B5C3F" w14:paraId="3275708F" w14:textId="77777777" w:rsidTr="003B3EA3">
        <w:trPr>
          <w:trHeight w:val="276"/>
        </w:trPr>
        <w:tc>
          <w:tcPr>
            <w:tcW w:w="9833" w:type="dxa"/>
            <w:gridSpan w:val="8"/>
          </w:tcPr>
          <w:p w14:paraId="34A17E42" w14:textId="77777777" w:rsidR="000721D5" w:rsidRPr="00FB10D9" w:rsidRDefault="000721D5" w:rsidP="003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B10D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3.Мероприятия, проводимые в рамках образовательного процесса</w:t>
            </w:r>
          </w:p>
        </w:tc>
      </w:tr>
      <w:tr w:rsidR="000721D5" w:rsidRPr="003B5C3F" w14:paraId="431A9292" w14:textId="77777777" w:rsidTr="003B3EA3">
        <w:trPr>
          <w:trHeight w:val="551"/>
        </w:trPr>
        <w:tc>
          <w:tcPr>
            <w:tcW w:w="9833" w:type="dxa"/>
            <w:gridSpan w:val="8"/>
          </w:tcPr>
          <w:p w14:paraId="5E6BFBD5" w14:textId="77777777" w:rsidR="000721D5" w:rsidRPr="000C0643" w:rsidRDefault="000721D5" w:rsidP="003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0C064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3.1. Диагностики достижения детьми планируемых результатов освоения основной</w:t>
            </w:r>
          </w:p>
          <w:p w14:paraId="2AE48217" w14:textId="77777777" w:rsidR="000721D5" w:rsidRDefault="000721D5" w:rsidP="003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C0643">
              <w:rPr>
                <w:rFonts w:ascii="Times New Roman" w:hAnsi="Times New Roman" w:cs="Times New Roman"/>
                <w:b/>
                <w:sz w:val="24"/>
                <w:szCs w:val="24"/>
              </w:rPr>
              <w:t>общеобразовательной</w:t>
            </w:r>
            <w:proofErr w:type="spellEnd"/>
            <w:r w:rsidRPr="000C0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C0643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  <w:proofErr w:type="spellEnd"/>
            <w:r w:rsidRPr="000C0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C0643">
              <w:rPr>
                <w:rFonts w:ascii="Times New Roman" w:hAnsi="Times New Roman" w:cs="Times New Roman"/>
                <w:b/>
                <w:sz w:val="24"/>
                <w:szCs w:val="24"/>
              </w:rPr>
              <w:t>дошкольного</w:t>
            </w:r>
            <w:proofErr w:type="spellEnd"/>
            <w:r w:rsidRPr="000C0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C0643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</w:t>
            </w:r>
            <w:proofErr w:type="spellEnd"/>
            <w:r w:rsidRPr="000C064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6FA90B12" w14:textId="0ADBBCBE" w:rsidR="00707E4D" w:rsidRPr="003B5C3F" w:rsidRDefault="00707E4D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1D5" w:rsidRPr="003B5C3F" w14:paraId="4B56F342" w14:textId="77777777" w:rsidTr="003B3EA3">
        <w:trPr>
          <w:trHeight w:val="275"/>
        </w:trPr>
        <w:tc>
          <w:tcPr>
            <w:tcW w:w="3229" w:type="dxa"/>
            <w:gridSpan w:val="2"/>
          </w:tcPr>
          <w:p w14:paraId="6D75CD91" w14:textId="77777777" w:rsidR="000721D5" w:rsidRPr="003B5C3F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3685" w:type="dxa"/>
            <w:gridSpan w:val="4"/>
          </w:tcPr>
          <w:p w14:paraId="5B5C2E68" w14:textId="77777777" w:rsidR="000721D5" w:rsidRPr="003B5C3F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2919" w:type="dxa"/>
            <w:gridSpan w:val="2"/>
          </w:tcPr>
          <w:p w14:paraId="7A6D39FF" w14:textId="77777777" w:rsidR="000721D5" w:rsidRPr="003B5C3F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</w:p>
        </w:tc>
      </w:tr>
      <w:tr w:rsidR="000721D5" w:rsidRPr="003B5C3F" w14:paraId="405A443D" w14:textId="77777777" w:rsidTr="003B3EA3">
        <w:trPr>
          <w:trHeight w:val="275"/>
        </w:trPr>
        <w:tc>
          <w:tcPr>
            <w:tcW w:w="3229" w:type="dxa"/>
            <w:gridSpan w:val="2"/>
          </w:tcPr>
          <w:p w14:paraId="61BEFC1F" w14:textId="77777777" w:rsidR="000721D5" w:rsidRPr="000C0643" w:rsidRDefault="000721D5" w:rsidP="003B3EA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адаптации</w:t>
            </w:r>
          </w:p>
        </w:tc>
        <w:tc>
          <w:tcPr>
            <w:tcW w:w="3685" w:type="dxa"/>
            <w:gridSpan w:val="4"/>
          </w:tcPr>
          <w:p w14:paraId="76DB2699" w14:textId="58FB1BEE" w:rsidR="000721D5" w:rsidRPr="00123CE5" w:rsidRDefault="000721D5" w:rsidP="003B3EA3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23CE5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01.10.20</w:t>
            </w:r>
            <w:r w:rsidRPr="00123CE5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</w:t>
            </w:r>
            <w:r w:rsidR="00FD2167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</w:t>
            </w:r>
            <w:r w:rsidRPr="00123CE5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123CE5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по</w:t>
            </w:r>
            <w:proofErr w:type="spellEnd"/>
            <w:r w:rsidRPr="00123CE5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 xml:space="preserve"> 1</w:t>
            </w:r>
            <w:r w:rsidRPr="00123CE5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Pr="00123CE5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.10.20</w:t>
            </w:r>
            <w:r w:rsidRPr="00123CE5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</w:t>
            </w:r>
            <w:r w:rsidR="00125F70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</w:t>
            </w:r>
          </w:p>
        </w:tc>
        <w:tc>
          <w:tcPr>
            <w:tcW w:w="2919" w:type="dxa"/>
            <w:gridSpan w:val="2"/>
          </w:tcPr>
          <w:p w14:paraId="5064A6A7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  <w:proofErr w:type="spellEnd"/>
          </w:p>
        </w:tc>
      </w:tr>
      <w:tr w:rsidR="000721D5" w:rsidRPr="003B5C3F" w14:paraId="4D344639" w14:textId="77777777" w:rsidTr="003B3EA3">
        <w:trPr>
          <w:trHeight w:val="275"/>
        </w:trPr>
        <w:tc>
          <w:tcPr>
            <w:tcW w:w="3229" w:type="dxa"/>
            <w:gridSpan w:val="2"/>
          </w:tcPr>
          <w:p w14:paraId="61F89D64" w14:textId="77777777" w:rsidR="000721D5" w:rsidRPr="004A6538" w:rsidRDefault="000721D5" w:rsidP="003B3EA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Итоговый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диагностика</w:t>
            </w:r>
          </w:p>
        </w:tc>
        <w:tc>
          <w:tcPr>
            <w:tcW w:w="3685" w:type="dxa"/>
            <w:gridSpan w:val="4"/>
          </w:tcPr>
          <w:p w14:paraId="19BAFF3D" w14:textId="27FCBF16" w:rsidR="000721D5" w:rsidRPr="00B47D2E" w:rsidRDefault="000721D5" w:rsidP="003B3EA3">
            <w:pPr>
              <w:pStyle w:val="12"/>
              <w:jc w:val="both"/>
              <w:rPr>
                <w:rStyle w:val="a6"/>
                <w:b w:val="0"/>
                <w:sz w:val="24"/>
                <w:szCs w:val="24"/>
                <w:lang w:val="ru-RU"/>
              </w:rPr>
            </w:pPr>
            <w:r w:rsidRPr="00123CE5">
              <w:rPr>
                <w:rStyle w:val="a6"/>
                <w:b w:val="0"/>
                <w:sz w:val="24"/>
                <w:szCs w:val="24"/>
              </w:rPr>
              <w:t>1</w:t>
            </w:r>
            <w:r w:rsidRPr="00123CE5">
              <w:rPr>
                <w:rStyle w:val="a6"/>
                <w:b w:val="0"/>
                <w:sz w:val="24"/>
                <w:szCs w:val="24"/>
                <w:lang w:val="ru-RU"/>
              </w:rPr>
              <w:t>9</w:t>
            </w:r>
            <w:r w:rsidRPr="00123CE5">
              <w:rPr>
                <w:rStyle w:val="a6"/>
                <w:b w:val="0"/>
                <w:sz w:val="24"/>
                <w:szCs w:val="24"/>
              </w:rPr>
              <w:t>.0</w:t>
            </w:r>
            <w:r w:rsidRPr="00123CE5">
              <w:rPr>
                <w:rStyle w:val="a6"/>
                <w:b w:val="0"/>
                <w:sz w:val="24"/>
                <w:szCs w:val="24"/>
                <w:lang w:val="ru-RU"/>
              </w:rPr>
              <w:t>4</w:t>
            </w:r>
            <w:r w:rsidRPr="00123CE5">
              <w:rPr>
                <w:rStyle w:val="a6"/>
                <w:b w:val="0"/>
                <w:sz w:val="24"/>
                <w:szCs w:val="24"/>
              </w:rPr>
              <w:t>.20</w:t>
            </w:r>
            <w:r w:rsidRPr="00123CE5">
              <w:rPr>
                <w:rStyle w:val="a6"/>
                <w:b w:val="0"/>
                <w:sz w:val="24"/>
                <w:szCs w:val="24"/>
                <w:lang w:val="ru-RU"/>
              </w:rPr>
              <w:t>2</w:t>
            </w:r>
            <w:r w:rsidR="00125F70">
              <w:rPr>
                <w:rStyle w:val="a6"/>
                <w:b w:val="0"/>
                <w:sz w:val="24"/>
                <w:szCs w:val="24"/>
                <w:lang w:val="ru-RU"/>
              </w:rPr>
              <w:t>4</w:t>
            </w:r>
            <w:r w:rsidRPr="00123CE5">
              <w:rPr>
                <w:rStyle w:val="a6"/>
                <w:b w:val="0"/>
                <w:sz w:val="24"/>
                <w:szCs w:val="24"/>
              </w:rPr>
              <w:t xml:space="preserve"> </w:t>
            </w:r>
            <w:proofErr w:type="spellStart"/>
            <w:r w:rsidRPr="00123CE5">
              <w:rPr>
                <w:rStyle w:val="a6"/>
                <w:b w:val="0"/>
                <w:sz w:val="24"/>
                <w:szCs w:val="24"/>
              </w:rPr>
              <w:t>по</w:t>
            </w:r>
            <w:proofErr w:type="spellEnd"/>
            <w:r w:rsidRPr="00123CE5">
              <w:rPr>
                <w:rStyle w:val="a6"/>
                <w:b w:val="0"/>
                <w:sz w:val="24"/>
                <w:szCs w:val="24"/>
              </w:rPr>
              <w:t xml:space="preserve"> </w:t>
            </w:r>
            <w:r w:rsidRPr="00123CE5">
              <w:rPr>
                <w:rStyle w:val="a6"/>
                <w:b w:val="0"/>
                <w:sz w:val="24"/>
                <w:szCs w:val="24"/>
                <w:lang w:val="ru-RU"/>
              </w:rPr>
              <w:t>30</w:t>
            </w:r>
            <w:r w:rsidRPr="00123CE5">
              <w:rPr>
                <w:rStyle w:val="a6"/>
                <w:b w:val="0"/>
                <w:sz w:val="24"/>
                <w:szCs w:val="24"/>
              </w:rPr>
              <w:t>.0</w:t>
            </w:r>
            <w:r w:rsidRPr="00123CE5">
              <w:rPr>
                <w:rStyle w:val="a6"/>
                <w:b w:val="0"/>
                <w:sz w:val="24"/>
                <w:szCs w:val="24"/>
                <w:lang w:val="ru-RU"/>
              </w:rPr>
              <w:t>4</w:t>
            </w:r>
            <w:r w:rsidRPr="00123CE5">
              <w:rPr>
                <w:rStyle w:val="a6"/>
                <w:b w:val="0"/>
                <w:sz w:val="24"/>
                <w:szCs w:val="24"/>
              </w:rPr>
              <w:t>.20</w:t>
            </w:r>
            <w:r w:rsidRPr="00123CE5">
              <w:rPr>
                <w:rStyle w:val="a6"/>
                <w:b w:val="0"/>
                <w:sz w:val="24"/>
                <w:szCs w:val="24"/>
                <w:lang w:val="ru-RU"/>
              </w:rPr>
              <w:t>2</w:t>
            </w:r>
            <w:r w:rsidR="00125F70">
              <w:rPr>
                <w:rStyle w:val="a6"/>
                <w:b w:val="0"/>
                <w:sz w:val="24"/>
                <w:szCs w:val="24"/>
                <w:lang w:val="ru-RU"/>
              </w:rPr>
              <w:t>4</w:t>
            </w:r>
          </w:p>
          <w:p w14:paraId="35DE8EF1" w14:textId="77777777" w:rsidR="000721D5" w:rsidRPr="00123CE5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9" w:type="dxa"/>
            <w:gridSpan w:val="2"/>
          </w:tcPr>
          <w:p w14:paraId="361E8DD7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10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  <w:proofErr w:type="spellEnd"/>
          </w:p>
        </w:tc>
      </w:tr>
      <w:tr w:rsidR="000721D5" w:rsidRPr="003B5C3F" w14:paraId="1071FFC6" w14:textId="77777777" w:rsidTr="003B3EA3">
        <w:trPr>
          <w:trHeight w:val="275"/>
        </w:trPr>
        <w:tc>
          <w:tcPr>
            <w:tcW w:w="9833" w:type="dxa"/>
            <w:gridSpan w:val="8"/>
          </w:tcPr>
          <w:p w14:paraId="3AE29B61" w14:textId="77777777" w:rsidR="000721D5" w:rsidRDefault="000721D5" w:rsidP="003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0C064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3.2. Максимальное количество и продолжительность ООД</w:t>
            </w:r>
          </w:p>
          <w:p w14:paraId="6976DFBB" w14:textId="1B5F879F" w:rsidR="00707E4D" w:rsidRPr="000C0643" w:rsidRDefault="00707E4D" w:rsidP="003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bookmarkStart w:id="0" w:name="_GoBack"/>
            <w:bookmarkEnd w:id="0"/>
          </w:p>
        </w:tc>
      </w:tr>
      <w:tr w:rsidR="000721D5" w:rsidRPr="003B5C3F" w14:paraId="6D142D11" w14:textId="77777777" w:rsidTr="003B3EA3">
        <w:trPr>
          <w:trHeight w:val="828"/>
        </w:trPr>
        <w:tc>
          <w:tcPr>
            <w:tcW w:w="1810" w:type="dxa"/>
          </w:tcPr>
          <w:p w14:paraId="006E058E" w14:textId="77777777" w:rsidR="000721D5" w:rsidRPr="003B5C3F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Возрастная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1702" w:type="dxa"/>
            <w:gridSpan w:val="2"/>
          </w:tcPr>
          <w:p w14:paraId="17D7DC06" w14:textId="77777777" w:rsidR="000721D5" w:rsidRPr="003B5C3F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2410" w:type="dxa"/>
            <w:gridSpan w:val="2"/>
          </w:tcPr>
          <w:p w14:paraId="4F2097F0" w14:textId="77777777" w:rsidR="000721D5" w:rsidRPr="003B5C3F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ООД (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0" w:type="dxa"/>
            <w:gridSpan w:val="2"/>
          </w:tcPr>
          <w:p w14:paraId="3071BBA6" w14:textId="77777777" w:rsidR="000721D5" w:rsidRPr="00FB10D9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B10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Объем </w:t>
            </w:r>
            <w:proofErr w:type="gramStart"/>
            <w:r w:rsidRPr="00FB10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нагрузки  в</w:t>
            </w:r>
            <w:proofErr w:type="gramEnd"/>
          </w:p>
          <w:p w14:paraId="1638AF37" w14:textId="77777777" w:rsidR="000721D5" w:rsidRPr="00FB10D9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B10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(мин)</w:t>
            </w:r>
          </w:p>
        </w:tc>
        <w:tc>
          <w:tcPr>
            <w:tcW w:w="2211" w:type="dxa"/>
          </w:tcPr>
          <w:p w14:paraId="17A697A4" w14:textId="77777777" w:rsidR="000721D5" w:rsidRPr="003B5C3F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Объем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нагрузки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неделю</w:t>
            </w:r>
            <w:proofErr w:type="spellEnd"/>
          </w:p>
        </w:tc>
      </w:tr>
      <w:tr w:rsidR="000721D5" w:rsidRPr="003B5C3F" w14:paraId="3B46E9B0" w14:textId="77777777" w:rsidTr="003B3EA3">
        <w:trPr>
          <w:trHeight w:val="487"/>
        </w:trPr>
        <w:tc>
          <w:tcPr>
            <w:tcW w:w="1810" w:type="dxa"/>
          </w:tcPr>
          <w:p w14:paraId="3A11D1BF" w14:textId="77777777" w:rsidR="000721D5" w:rsidRPr="000C0643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ясельная</w:t>
            </w:r>
          </w:p>
        </w:tc>
        <w:tc>
          <w:tcPr>
            <w:tcW w:w="1702" w:type="dxa"/>
            <w:gridSpan w:val="2"/>
          </w:tcPr>
          <w:p w14:paraId="58A86DDE" w14:textId="77777777" w:rsidR="000721D5" w:rsidRPr="000C0643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410" w:type="dxa"/>
            <w:gridSpan w:val="2"/>
          </w:tcPr>
          <w:p w14:paraId="508BC38D" w14:textId="77777777" w:rsidR="000721D5" w:rsidRPr="003B5C3F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  <w:proofErr w:type="spellEnd"/>
          </w:p>
        </w:tc>
        <w:tc>
          <w:tcPr>
            <w:tcW w:w="1700" w:type="dxa"/>
            <w:gridSpan w:val="2"/>
          </w:tcPr>
          <w:p w14:paraId="1CD9D343" w14:textId="77777777" w:rsidR="000721D5" w:rsidRPr="000C0643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 мин</w:t>
            </w:r>
          </w:p>
        </w:tc>
        <w:tc>
          <w:tcPr>
            <w:tcW w:w="2211" w:type="dxa"/>
          </w:tcPr>
          <w:p w14:paraId="6B8A7F6A" w14:textId="77777777" w:rsidR="000721D5" w:rsidRPr="000C0643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  <w:proofErr w:type="spellEnd"/>
          </w:p>
        </w:tc>
      </w:tr>
      <w:tr w:rsidR="000721D5" w:rsidRPr="003B5C3F" w14:paraId="220A0029" w14:textId="77777777" w:rsidTr="003B3EA3">
        <w:trPr>
          <w:trHeight w:val="551"/>
        </w:trPr>
        <w:tc>
          <w:tcPr>
            <w:tcW w:w="1810" w:type="dxa"/>
          </w:tcPr>
          <w:p w14:paraId="2A7FD93C" w14:textId="3F78627A" w:rsidR="000721D5" w:rsidRPr="00016628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  <w:proofErr w:type="spellEnd"/>
            <w:r w:rsidR="0001662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группа </w:t>
            </w:r>
          </w:p>
        </w:tc>
        <w:tc>
          <w:tcPr>
            <w:tcW w:w="1702" w:type="dxa"/>
            <w:gridSpan w:val="2"/>
          </w:tcPr>
          <w:p w14:paraId="05BD938A" w14:textId="77777777" w:rsidR="000721D5" w:rsidRPr="000C0643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410" w:type="dxa"/>
            <w:gridSpan w:val="2"/>
          </w:tcPr>
          <w:p w14:paraId="54D1C636" w14:textId="77777777" w:rsidR="000721D5" w:rsidRPr="000C0643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 мин</w:t>
            </w:r>
          </w:p>
        </w:tc>
        <w:tc>
          <w:tcPr>
            <w:tcW w:w="1700" w:type="dxa"/>
            <w:gridSpan w:val="2"/>
          </w:tcPr>
          <w:p w14:paraId="0EADDE7C" w14:textId="77777777" w:rsidR="000721D5" w:rsidRPr="000C0643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 мин</w:t>
            </w:r>
          </w:p>
        </w:tc>
        <w:tc>
          <w:tcPr>
            <w:tcW w:w="2211" w:type="dxa"/>
          </w:tcPr>
          <w:p w14:paraId="3F3CFEDB" w14:textId="77777777" w:rsidR="000721D5" w:rsidRPr="000C0643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час 40 мин</w:t>
            </w:r>
          </w:p>
        </w:tc>
      </w:tr>
    </w:tbl>
    <w:p w14:paraId="626D2DC5" w14:textId="510675ED" w:rsidR="000721D5" w:rsidRPr="00125F70" w:rsidRDefault="00125F70">
      <w:pPr>
        <w:rPr>
          <w:rFonts w:ascii="Times New Roman" w:hAnsi="Times New Roman" w:cs="Times New Roman"/>
          <w:sz w:val="28"/>
          <w:szCs w:val="28"/>
        </w:rPr>
      </w:pPr>
      <w:r w:rsidRPr="00125F7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FE6D531" w14:textId="7A2ADCC8" w:rsidR="00125F70" w:rsidRPr="00125F70" w:rsidRDefault="00125F70">
      <w:pPr>
        <w:rPr>
          <w:rFonts w:ascii="Times New Roman" w:hAnsi="Times New Roman" w:cs="Times New Roman"/>
          <w:sz w:val="28"/>
          <w:szCs w:val="28"/>
        </w:rPr>
      </w:pPr>
      <w:r w:rsidRPr="00125F70">
        <w:rPr>
          <w:rFonts w:ascii="Times New Roman" w:hAnsi="Times New Roman" w:cs="Times New Roman"/>
          <w:sz w:val="28"/>
          <w:szCs w:val="28"/>
        </w:rPr>
        <w:t>Летний оздоровительный период с 01.06.2024 г. -31.08.2024 г.</w:t>
      </w:r>
    </w:p>
    <w:sectPr w:rsidR="00125F70" w:rsidRPr="00125F70" w:rsidSect="0084766A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343F6"/>
    <w:multiLevelType w:val="hybridMultilevel"/>
    <w:tmpl w:val="DB3E89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E27C4F"/>
    <w:multiLevelType w:val="hybridMultilevel"/>
    <w:tmpl w:val="6B1EEC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A01E46"/>
    <w:multiLevelType w:val="hybridMultilevel"/>
    <w:tmpl w:val="32D0AD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F2"/>
    <w:rsid w:val="00016628"/>
    <w:rsid w:val="000721D5"/>
    <w:rsid w:val="00123CE5"/>
    <w:rsid w:val="00125F70"/>
    <w:rsid w:val="002F5073"/>
    <w:rsid w:val="00644E51"/>
    <w:rsid w:val="006B7D15"/>
    <w:rsid w:val="00707E4D"/>
    <w:rsid w:val="007E52D5"/>
    <w:rsid w:val="00835FF2"/>
    <w:rsid w:val="0084766A"/>
    <w:rsid w:val="00A93FEC"/>
    <w:rsid w:val="00B47D2E"/>
    <w:rsid w:val="00D31519"/>
    <w:rsid w:val="00E609D8"/>
    <w:rsid w:val="00F77A20"/>
    <w:rsid w:val="00FD2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EBCA7"/>
  <w15:docId w15:val="{64F07056-1276-47A5-A100-E6AAE6879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E52D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11"/>
    <w:qFormat/>
    <w:rsid w:val="000721D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1">
    <w:name w:val="Без интервала Знак1"/>
    <w:link w:val="a3"/>
    <w:locked/>
    <w:rsid w:val="000721D5"/>
    <w:rPr>
      <w:rFonts w:ascii="Calibri" w:eastAsia="Calibri" w:hAnsi="Calibri" w:cs="Times New Roman"/>
    </w:rPr>
  </w:style>
  <w:style w:type="character" w:customStyle="1" w:styleId="a4">
    <w:name w:val="Без интервала Знак"/>
    <w:link w:val="12"/>
    <w:locked/>
    <w:rsid w:val="000721D5"/>
    <w:rPr>
      <w:rFonts w:ascii="Times New Roman" w:hAnsi="Times New Roman"/>
      <w:lang w:eastAsia="ru-RU"/>
    </w:rPr>
  </w:style>
  <w:style w:type="paragraph" w:customStyle="1" w:styleId="12">
    <w:name w:val="Без интервала1"/>
    <w:link w:val="a4"/>
    <w:rsid w:val="000721D5"/>
    <w:pPr>
      <w:spacing w:after="0" w:line="240" w:lineRule="auto"/>
    </w:pPr>
    <w:rPr>
      <w:rFonts w:ascii="Times New Roman" w:hAnsi="Times New Roman"/>
      <w:lang w:eastAsia="ru-RU"/>
    </w:rPr>
  </w:style>
  <w:style w:type="paragraph" w:styleId="a5">
    <w:name w:val="List Paragraph"/>
    <w:basedOn w:val="a"/>
    <w:uiPriority w:val="1"/>
    <w:qFormat/>
    <w:rsid w:val="000721D5"/>
    <w:pPr>
      <w:widowControl w:val="0"/>
      <w:autoSpaceDE w:val="0"/>
      <w:autoSpaceDN w:val="0"/>
      <w:spacing w:after="0" w:line="293" w:lineRule="exact"/>
      <w:ind w:left="942" w:hanging="360"/>
    </w:pPr>
    <w:rPr>
      <w:rFonts w:ascii="Times New Roman" w:eastAsia="Times New Roman" w:hAnsi="Times New Roman" w:cs="Times New Roman"/>
      <w:lang w:val="en-US"/>
    </w:rPr>
  </w:style>
  <w:style w:type="character" w:styleId="a6">
    <w:name w:val="Strong"/>
    <w:basedOn w:val="a0"/>
    <w:qFormat/>
    <w:rsid w:val="000721D5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0721D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7E52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B47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47D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461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Ильшат</cp:lastModifiedBy>
  <cp:revision>3</cp:revision>
  <cp:lastPrinted>2022-09-13T08:01:00Z</cp:lastPrinted>
  <dcterms:created xsi:type="dcterms:W3CDTF">2022-09-13T08:04:00Z</dcterms:created>
  <dcterms:modified xsi:type="dcterms:W3CDTF">2023-09-08T18:40:00Z</dcterms:modified>
</cp:coreProperties>
</file>